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799F" w:rsidRDefault="00BD4CA2" w:rsidP="00BD4CA2">
      <w:pPr>
        <w:pStyle w:val="a3"/>
        <w:shd w:val="clear" w:color="auto" w:fill="FFFFFF"/>
        <w:spacing w:before="274" w:beforeAutospacing="0" w:after="202" w:afterAutospacing="0"/>
        <w:ind w:left="-142"/>
        <w:jc w:val="center"/>
        <w:rPr>
          <w:b/>
          <w:bCs/>
          <w:color w:val="000000"/>
        </w:rPr>
      </w:pPr>
      <w:bookmarkStart w:id="0" w:name="_GoBack"/>
      <w:r w:rsidRPr="00BD4CA2">
        <w:rPr>
          <w:b/>
          <w:bCs/>
          <w:noProof/>
          <w:color w:val="000000"/>
        </w:rPr>
        <w:drawing>
          <wp:inline distT="0" distB="0" distL="0" distR="0">
            <wp:extent cx="6299835" cy="8913326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913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EF0E71" w:rsidRDefault="00EF0E71" w:rsidP="009063D0">
      <w:pPr>
        <w:pStyle w:val="a3"/>
        <w:shd w:val="clear" w:color="auto" w:fill="FFFFFF"/>
        <w:spacing w:before="274" w:beforeAutospacing="0" w:after="202" w:afterAutospacing="0"/>
        <w:ind w:left="720"/>
        <w:jc w:val="center"/>
        <w:rPr>
          <w:b/>
          <w:bCs/>
          <w:color w:val="000000"/>
        </w:rPr>
      </w:pPr>
    </w:p>
    <w:p w:rsidR="009063D0" w:rsidRDefault="009063D0" w:rsidP="009063D0">
      <w:pPr>
        <w:pStyle w:val="a3"/>
        <w:shd w:val="clear" w:color="auto" w:fill="FFFFFF"/>
        <w:spacing w:before="274" w:beforeAutospacing="0" w:after="202" w:afterAutospacing="0"/>
        <w:ind w:left="720"/>
        <w:jc w:val="center"/>
        <w:rPr>
          <w:rFonts w:ascii="yandex-sans" w:hAnsi="yandex-sans"/>
          <w:color w:val="000000"/>
          <w:sz w:val="18"/>
          <w:szCs w:val="18"/>
        </w:rPr>
      </w:pPr>
      <w:r>
        <w:rPr>
          <w:b/>
          <w:bCs/>
          <w:color w:val="000000"/>
        </w:rPr>
        <w:t>Кодекс Этики и служебного поведения работников  образовательной организации</w:t>
      </w:r>
    </w:p>
    <w:p w:rsidR="009063D0" w:rsidRDefault="009063D0" w:rsidP="009063D0">
      <w:pPr>
        <w:pStyle w:val="a3"/>
        <w:shd w:val="clear" w:color="auto" w:fill="FFFFFF"/>
        <w:spacing w:before="0" w:beforeAutospacing="0" w:after="0" w:afterAutospacing="0" w:line="0" w:lineRule="atLeast"/>
        <w:ind w:left="720"/>
        <w:rPr>
          <w:rFonts w:ascii="yandex-sans" w:hAnsi="yandex-sans"/>
          <w:color w:val="000000"/>
          <w:sz w:val="18"/>
          <w:szCs w:val="18"/>
        </w:rPr>
      </w:pPr>
      <w:r>
        <w:rPr>
          <w:b/>
          <w:bCs/>
          <w:color w:val="000000"/>
        </w:rPr>
        <w:t>Статья 1. Предмет и сфера действия Кодекса.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1.Данный кодекс - документ, разработан с целью создания профессиональной культуры в образовательной организации, улучшения имиджа, оптимизации взаимодействия с внешней средой, совершенствование управленческой структуры, т.е. обеспечения устойчивого развития в условиях современных перемен.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ind w:right="29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2.Кодекс представляет собой свод общих принципов профессиональной служебной этики и основных правил служебного поведения, которым надлежит руководствоваться сотрудникам образовательной организации.Кодекс - это свод основных морально-этических норм и правил социального поведения, следуя которым мы укрепляем высокую репутацию образовательной организации, поддерживая ее авторитет и традиции.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ind w:right="29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3.Кодекс определяет основные принципы совместной жизнедеятельности обучающихся, педагогов и сотрудников образовательной организации, которые должны включать уважительное, вежливое и заботливое отношение друг к другу и к окружающим, аспекты сотрудничества и ответственности за функционирование учреждения.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ind w:right="29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4. Образовательная организация обязана создать, необходимые условия для полной реализации положений Кодекса.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ind w:right="29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Гражданин, поступающий на работу в государственное бюджетное общеобразовательное учреждение (в дальнейшем сотрудник), знакомится с положением Кодекса и соблюдает их в процессе своей деятельности.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ind w:right="29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5.Изменения и дополнения в Кодекс могут вносить по инициативе как отдельных педагогов, так и иных служб (Педагогического совета и Администрации) образовательного учреждения.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ind w:right="14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6.Кодекс является документом, открытым для ознакомления всех участников учебно-воспитательного процесса (детей, родителей, педагогов). Содержание Кодекса доводятся до сведения педагогов на педсовете, родителей на родительских собраниях. Вновь прибывшие обязательно знакомятся с данным документом, который находится в доступном месте.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7.Нормами Кодекса руководствуются все работники </w:t>
      </w:r>
      <w:r>
        <w:rPr>
          <w:color w:val="000000"/>
        </w:rPr>
        <w:t>МБ</w:t>
      </w:r>
      <w:r w:rsidR="007F799F">
        <w:rPr>
          <w:color w:val="000000"/>
        </w:rPr>
        <w:t>Д</w:t>
      </w:r>
      <w:r w:rsidR="00C2683B">
        <w:rPr>
          <w:color w:val="000000"/>
        </w:rPr>
        <w:t>ОУ</w:t>
      </w:r>
      <w:r>
        <w:rPr>
          <w:color w:val="000000"/>
        </w:rPr>
        <w:t> </w:t>
      </w:r>
      <w:r>
        <w:rPr>
          <w:color w:val="000000"/>
          <w:bdr w:val="none" w:sz="0" w:space="0" w:color="auto" w:frame="1"/>
        </w:rPr>
        <w:t>без исключения.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8.Данный Кодекс определяет</w:t>
      </w:r>
      <w:r>
        <w:rPr>
          <w:color w:val="000000"/>
        </w:rPr>
        <w:t> основные нормы профессиональной этики</w:t>
      </w:r>
      <w:r>
        <w:rPr>
          <w:color w:val="000000"/>
          <w:bdr w:val="none" w:sz="0" w:space="0" w:color="auto" w:frame="1"/>
        </w:rPr>
        <w:t>, которые: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- регулируют отношения между всеми участниками педагогического процесса, а также работниками образовательной организации и общественности;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- </w:t>
      </w:r>
      <w:r>
        <w:rPr>
          <w:color w:val="000000"/>
        </w:rPr>
        <w:t> </w:t>
      </w:r>
      <w:r>
        <w:rPr>
          <w:color w:val="000000"/>
          <w:bdr w:val="none" w:sz="0" w:space="0" w:color="auto" w:frame="1"/>
        </w:rPr>
        <w:t>защищают их человеческую ценность и достоинство;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ind w:right="14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-  поддерживают качество профессиональной деятельности работников образовательной организации и честь их профессии;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ind w:right="14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- создают культуру образовательного учреждения, основанную на доверии, ответственности и справедливости;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-оказывают противодействие коррупции: по предупреждению коррупции, в том числе по выявлению и последующему устранению причин коррупции (профилактика коррупции).</w:t>
      </w:r>
    </w:p>
    <w:p w:rsidR="009063D0" w:rsidRDefault="009063D0" w:rsidP="009063D0">
      <w:pPr>
        <w:pStyle w:val="a3"/>
        <w:shd w:val="clear" w:color="auto" w:fill="FFFFFF"/>
        <w:spacing w:before="0" w:beforeAutospacing="0" w:after="0" w:afterAutospacing="0" w:line="0" w:lineRule="atLeast"/>
        <w:ind w:left="720"/>
        <w:rPr>
          <w:rFonts w:ascii="yandex-sans" w:hAnsi="yandex-sans"/>
          <w:color w:val="000000"/>
          <w:sz w:val="18"/>
          <w:szCs w:val="18"/>
        </w:rPr>
      </w:pPr>
      <w:r>
        <w:rPr>
          <w:rFonts w:ascii="yandex-sans" w:hAnsi="yandex-sans"/>
          <w:color w:val="000000"/>
          <w:sz w:val="18"/>
          <w:szCs w:val="18"/>
          <w:bdr w:val="none" w:sz="0" w:space="0" w:color="auto" w:frame="1"/>
        </w:rPr>
        <w:t> </w:t>
      </w:r>
      <w:bookmarkStart w:id="1" w:name="bookmark0"/>
      <w:bookmarkEnd w:id="1"/>
      <w:r>
        <w:rPr>
          <w:b/>
          <w:bCs/>
          <w:color w:val="000000"/>
        </w:rPr>
        <w:t>Статья 2. Цель Кодекса.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rFonts w:ascii="yandex-sans" w:hAnsi="yandex-sans"/>
          <w:color w:val="000000"/>
          <w:sz w:val="18"/>
          <w:szCs w:val="18"/>
        </w:rPr>
        <w:t> </w:t>
      </w:r>
      <w:r>
        <w:rPr>
          <w:color w:val="000000"/>
          <w:bdr w:val="none" w:sz="0" w:space="0" w:color="auto" w:frame="1"/>
        </w:rPr>
        <w:t>1.Цель Кодекса - установление этических норм и правил служебного поведения сотрудника для достойного выполнения им своей профессиональной деятельности, а также содействие укреплению авторитета сотрудника образовательного учреждения. Кодекс призван повысить эффективность выполнения сотрудников образовательной организации своих должностных обязанностей. Целью Кодекса является внедрение единых правил поведения.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2.Кодекс: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ind w:right="14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а)   служит основной для формирования должностной морали в сфере образования, уважительного отношения к педагогической и воспитательной работе в общественном сознании;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ind w:right="14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 xml:space="preserve">б)   выступает как институт общественного сознания и нравственности сотрудников образовательной организации, их самоконтроля. Кодекс способствует тому, чтобы работник </w:t>
      </w:r>
      <w:r>
        <w:rPr>
          <w:color w:val="000000"/>
          <w:bdr w:val="none" w:sz="0" w:space="0" w:color="auto" w:frame="1"/>
        </w:rPr>
        <w:lastRenderedPageBreak/>
        <w:t>учреждения сам управлял своим поведением, способствует дисциплине и взаимному уважению, а также установлению в образовательной организации благоприятной и безопасной обстановки.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ind w:right="14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3.Знание и соблюдение сотрудниками Кодекса является одним из критериев оценки качества их профессиональной деятельности и служебного поведения, высокого сознания общественного долга, нетерпимости к нарушениям общественных интересов, забота каждого о сохранении и умножении общественного достояния.</w:t>
      </w:r>
    </w:p>
    <w:p w:rsidR="009063D0" w:rsidRDefault="009063D0" w:rsidP="009063D0">
      <w:pPr>
        <w:pStyle w:val="a3"/>
        <w:shd w:val="clear" w:color="auto" w:fill="FFFFFF"/>
        <w:spacing w:before="0" w:beforeAutospacing="0" w:after="0" w:afterAutospacing="0" w:line="0" w:lineRule="atLeast"/>
        <w:ind w:left="734" w:right="14"/>
        <w:rPr>
          <w:rFonts w:ascii="yandex-sans" w:hAnsi="yandex-sans"/>
          <w:color w:val="000000"/>
          <w:sz w:val="18"/>
          <w:szCs w:val="18"/>
        </w:rPr>
      </w:pPr>
      <w:bookmarkStart w:id="2" w:name="bookmark2"/>
      <w:bookmarkEnd w:id="2"/>
      <w:r>
        <w:rPr>
          <w:b/>
          <w:bCs/>
          <w:color w:val="000000"/>
        </w:rPr>
        <w:t>Статья 3. Основные принципы служебного поведения сотрудников образовательного учреждения.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ind w:right="29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1.Источники и принципы педагогической этики, нормы педагогической этики устанавливаются на основании норм культуры, традиции, конституционных положений и законодательных актов Российской Федерации, а также на основании Положений прав человека и прав ребенка.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ind w:right="29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2.Основу норм Кодекса составляют следующие основные принципы: человечность, справедливость, профессионализм, ответственность, терпимость, демократичность, партнерство и солидарность.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ind w:right="14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3.Основные принципы служебного поведения сотрудников представляют основы поведения, которыми им надлежит руководствоваться при исполнении должностных и функциональных обязанностей.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ind w:right="14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4.Сотрудники, сознавая ответственность перед государством, обществом и гражданами, призваны: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ind w:right="14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а)  исполнять должностные обязанности добросовестно и на высоком профессиональном уровне в целях обеспечения эффективной работы образовательного учреждения;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ind w:right="14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б)  исходить из того, что признание, соблюдение прав и свобод человека и гражданина определяют основной смысл и содержания деятельности сотрудников образовательной организации;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ind w:right="14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в) осуществлять свою деятельность в пределах полномочий, представленных сотруднику образовательного учреждения;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ind w:right="14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г)  исключать действия связанные с влиянием каких-либо личных, имущественных (финансовых) и иных интересов, препятствующих добросовестному исполнению должностных обязанностей;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ind w:right="14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д)   уведомлять руководителя, органы прокуратуры или другие государственные органы обо всех случаях обращения к сотруднику образовательного учреждения каких - либо лиц в целях склонения к совершению коррупционных правонарушений;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ind w:right="14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е)     соблюдать нейтральность, исключающую возможность влияния на их профессиональную деятельность решений политических партий, иных общественных объединений;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ж) соблюдать нормы служебной, профессиональной этики и правила делового поведения;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ind w:right="14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з)  проявлять корректность и внимательность в обращении со всеми участника образовательного процесса, гражданами и должностными лицами;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ind w:right="14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и) проявлять терпимость и уважение к обычаям и традициям народов России, учитывать культурные и иные особенности различных этнических, социальных групп и конфессий, способствовать межнациональному и межконфессиональному согласию;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ind w:right="14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к) воздерживаться от поведения, которое могло бы вызвать сомнение в объективном исполнении сотрудником должностных обязанностей, а также избегать конфликтных ситуаций, способных нанести ущерб их репутации или авторитету образовательного учреждения;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ind w:right="14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л) принимать предусмотренные законодательством Российской Федерации меры по недопущению возникновения конфликтов интересов и урегулированию возникших конфликтов интересов;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ind w:right="14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м) соблюдать установленные в образовательной организации правила публичных выступлений и предоставления служебной информации;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ind w:right="14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н) уважительно относиться к деятельности представителей средств массовой информации по информированию общества о работе образовательного учреждения, а также оказывать содействия в получении достоверной информации в установленном порядке.</w:t>
      </w:r>
    </w:p>
    <w:p w:rsidR="009063D0" w:rsidRDefault="009063D0" w:rsidP="009063D0">
      <w:pPr>
        <w:pStyle w:val="a3"/>
        <w:shd w:val="clear" w:color="auto" w:fill="FFFFFF"/>
        <w:spacing w:before="0" w:beforeAutospacing="0" w:after="0" w:afterAutospacing="0" w:line="0" w:lineRule="atLeast"/>
        <w:ind w:left="749" w:right="14"/>
        <w:rPr>
          <w:rFonts w:ascii="yandex-sans" w:hAnsi="yandex-sans"/>
          <w:color w:val="000000"/>
          <w:sz w:val="18"/>
          <w:szCs w:val="18"/>
        </w:rPr>
      </w:pPr>
      <w:r>
        <w:rPr>
          <w:rFonts w:ascii="yandex-sans" w:hAnsi="yandex-sans"/>
          <w:color w:val="000000"/>
          <w:sz w:val="18"/>
          <w:szCs w:val="18"/>
        </w:rPr>
        <w:t> </w:t>
      </w:r>
      <w:bookmarkStart w:id="3" w:name="bookmark3"/>
      <w:bookmarkEnd w:id="3"/>
      <w:r>
        <w:rPr>
          <w:b/>
          <w:bCs/>
          <w:color w:val="000000"/>
        </w:rPr>
        <w:t>Статья 4. Соблюдение законности</w:t>
      </w:r>
      <w:r>
        <w:rPr>
          <w:color w:val="000000"/>
        </w:rPr>
        <w:t>.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rFonts w:ascii="yandex-sans" w:hAnsi="yandex-sans"/>
          <w:color w:val="000000"/>
          <w:sz w:val="18"/>
          <w:szCs w:val="18"/>
        </w:rPr>
        <w:lastRenderedPageBreak/>
        <w:t> </w:t>
      </w:r>
      <w:r>
        <w:rPr>
          <w:color w:val="000000"/>
          <w:bdr w:val="none" w:sz="0" w:space="0" w:color="auto" w:frame="1"/>
        </w:rPr>
        <w:t>1.Сотрудник государственного образовательного учреждения обязан соблюдать Конституцию Российской Федерации, федеральные конституционные законы, федеральные законы, иные нормативные правовые акты Российской Федерации, локальные акты образовательного учреждения.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ind w:right="14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2. Сотрудник в своей деятельности не должен допускать нарушения законов и иных нормативных правовых актов исходя из политической, экономической целесообразности либо по иным мотивам.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ind w:right="14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3.Сотрудник обязан противодействовать проявлениям коррупции и предпринимать меры по ее профилактике в порядке, установленном законодательством Российской Федерации о противодействии коррупции.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ind w:right="14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4.Ключевым элементом для обеспечения исполнения этических норм является возможность выявления и реагирования на факты этических нарушений. Для этого создается «Комиссия по этике», в функциональные обязанности которой входит прием вопросов сотрудников, разбор этических ситуаций, реагирование на такие ситуации.</w:t>
      </w:r>
    </w:p>
    <w:p w:rsidR="009063D0" w:rsidRDefault="009063D0" w:rsidP="009063D0">
      <w:pPr>
        <w:pStyle w:val="a3"/>
        <w:shd w:val="clear" w:color="auto" w:fill="FFFFFF"/>
        <w:spacing w:before="0" w:beforeAutospacing="0" w:after="0" w:afterAutospacing="0" w:line="0" w:lineRule="atLeast"/>
        <w:ind w:left="749" w:right="14"/>
        <w:rPr>
          <w:rFonts w:ascii="yandex-sans" w:hAnsi="yandex-sans"/>
          <w:color w:val="000000"/>
          <w:sz w:val="18"/>
          <w:szCs w:val="18"/>
        </w:rPr>
      </w:pPr>
      <w:r>
        <w:rPr>
          <w:rFonts w:ascii="yandex-sans" w:hAnsi="yandex-sans"/>
          <w:color w:val="000000"/>
          <w:sz w:val="18"/>
          <w:szCs w:val="18"/>
          <w:bdr w:val="none" w:sz="0" w:space="0" w:color="auto" w:frame="1"/>
        </w:rPr>
        <w:t> </w:t>
      </w:r>
      <w:bookmarkStart w:id="4" w:name="bookmark4"/>
      <w:bookmarkEnd w:id="4"/>
      <w:r>
        <w:rPr>
          <w:b/>
          <w:bCs/>
          <w:color w:val="000000"/>
        </w:rPr>
        <w:t>Статья 5. Требования к антикоррупционному поведению сотрудников образовательного учреждения.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ind w:right="360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1.Сотрудник при исполнении им должностных обязанностей не должен допускать личной заинтересованности, которая приводит или может привести к конфликту интересов.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2.Сотруднику запрещается получать в связи с исполнением должностных обязанностей вознаграждения от физических и юридических лиц (денежное вознаграждение, ссуды, услуги, оплату развлечений, отдыха, транспортных расходов и иные вознаграждения).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 xml:space="preserve">3.Сотрудники должны уважительно и доброжелательно общаться с родителями </w:t>
      </w:r>
      <w:r w:rsidR="00A87A4F">
        <w:rPr>
          <w:color w:val="000000"/>
          <w:bdr w:val="none" w:sz="0" w:space="0" w:color="auto" w:frame="1"/>
        </w:rPr>
        <w:t>воспитанников</w:t>
      </w:r>
      <w:r>
        <w:rPr>
          <w:color w:val="000000"/>
          <w:bdr w:val="none" w:sz="0" w:space="0" w:color="auto" w:frame="1"/>
        </w:rPr>
        <w:t>;</w:t>
      </w:r>
      <w:r>
        <w:rPr>
          <w:color w:val="000000"/>
        </w:rPr>
        <w:t> не имеют права </w:t>
      </w:r>
      <w:r>
        <w:rPr>
          <w:color w:val="000000"/>
          <w:bdr w:val="none" w:sz="0" w:space="0" w:color="auto" w:frame="1"/>
        </w:rPr>
        <w:t>побуждать родительские комитеты (и отдельных родителей или лиц их заменяющих) организовывать для сотрудников образовательной организации угощения, поздравления и дарение подарков.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4.Отношения сотрудников и родителей не должны оказывать влияния на оценку личности и достижений детей.</w:t>
      </w:r>
    </w:p>
    <w:p w:rsidR="009063D0" w:rsidRDefault="009063D0" w:rsidP="009063D0">
      <w:pPr>
        <w:pStyle w:val="a3"/>
        <w:shd w:val="clear" w:color="auto" w:fill="FFFFFF"/>
        <w:spacing w:before="0" w:beforeAutospacing="0" w:after="0" w:afterAutospacing="0" w:line="0" w:lineRule="atLeast"/>
        <w:ind w:left="749"/>
        <w:rPr>
          <w:rFonts w:ascii="yandex-sans" w:hAnsi="yandex-sans"/>
          <w:color w:val="000000"/>
          <w:sz w:val="18"/>
          <w:szCs w:val="18"/>
        </w:rPr>
      </w:pPr>
      <w:r>
        <w:rPr>
          <w:rFonts w:ascii="yandex-sans" w:hAnsi="yandex-sans"/>
          <w:color w:val="000000"/>
          <w:sz w:val="18"/>
          <w:szCs w:val="18"/>
          <w:bdr w:val="none" w:sz="0" w:space="0" w:color="auto" w:frame="1"/>
        </w:rPr>
        <w:t> </w:t>
      </w:r>
      <w:bookmarkStart w:id="5" w:name="bookmark5"/>
      <w:bookmarkEnd w:id="5"/>
      <w:r>
        <w:rPr>
          <w:b/>
          <w:bCs/>
          <w:color w:val="000000"/>
        </w:rPr>
        <w:t>Статья 6. Обращение со служебной информацией.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1.Сотрудник государственного образовательного учреждения может обрабатывать и передавать служебную информацию при соблюдении действующих в государственном органе норм и требований, принятых в соответствии с законодательством Российской Федерации.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2.Сотрудник обязан принимать соответствующие меры для обеспечения безопасности и конфиденциальности информации, за несанкционированное разглашение которой он несет ответственность или (и) которая стала известна ему в связи с исполнением должностных обязанностей.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3. Сотрудник имеет право пользоваться различными источниками информации.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4. При отборе и передаче информации обучающимся сотрудник соблюдает принципы объективности, пригодности и пристойности. Тенденциозное извращение информации или изменение ее авторства недопустимо.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ind w:right="14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5.Педагог может по своему усмотрению выбрать вид воспитательной деятельности и создать новые методы воспитания, если они с профессиональной точки зрения пригодны, ответственны и пристойны.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ind w:right="14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6.Сотрудник имеет право открыто (в письменной или устной форме) высказывать свое мнение о региональной или государственной политике в сфере просвещения, а также о действиях участников образовательного процесса, однако его утверждения не могут быть тенденциозно неточными, злонамеренными и оскорбительными.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7.Педагог не имеет права обнародовать конфиденциальную служебную информацию.</w:t>
      </w:r>
    </w:p>
    <w:p w:rsidR="009063D0" w:rsidRDefault="009063D0" w:rsidP="009063D0">
      <w:pPr>
        <w:pStyle w:val="a3"/>
        <w:shd w:val="clear" w:color="auto" w:fill="FFFFFF"/>
        <w:spacing w:before="0" w:beforeAutospacing="0" w:after="0" w:afterAutospacing="0" w:line="0" w:lineRule="atLeast"/>
        <w:ind w:left="763"/>
        <w:rPr>
          <w:rFonts w:ascii="yandex-sans" w:hAnsi="yandex-sans"/>
          <w:color w:val="000000"/>
          <w:sz w:val="18"/>
          <w:szCs w:val="18"/>
        </w:rPr>
      </w:pPr>
      <w:r>
        <w:rPr>
          <w:rFonts w:ascii="yandex-sans" w:hAnsi="yandex-sans"/>
          <w:color w:val="000000"/>
          <w:sz w:val="18"/>
          <w:szCs w:val="18"/>
        </w:rPr>
        <w:t> </w:t>
      </w:r>
      <w:bookmarkStart w:id="6" w:name="bookmark6"/>
      <w:bookmarkEnd w:id="6"/>
      <w:r>
        <w:rPr>
          <w:b/>
          <w:bCs/>
          <w:color w:val="000000"/>
        </w:rPr>
        <w:t>Статья 7. Этика поведения сотрудников, наделенных организационно</w:t>
      </w:r>
      <w:r>
        <w:rPr>
          <w:b/>
          <w:bCs/>
          <w:color w:val="000000"/>
        </w:rPr>
        <w:softHyphen/>
        <w:t>распорядительными полномочиями по отношению к другим сотрудникам образовательного учреждения.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ind w:right="14"/>
        <w:rPr>
          <w:rFonts w:ascii="yandex-sans" w:hAnsi="yandex-sans"/>
          <w:color w:val="000000"/>
          <w:sz w:val="18"/>
          <w:szCs w:val="18"/>
        </w:rPr>
      </w:pPr>
      <w:r>
        <w:rPr>
          <w:rFonts w:ascii="yandex-sans" w:hAnsi="yandex-sans"/>
          <w:color w:val="000000"/>
          <w:sz w:val="18"/>
          <w:szCs w:val="18"/>
        </w:rPr>
        <w:t> </w:t>
      </w:r>
      <w:r>
        <w:rPr>
          <w:color w:val="000000"/>
          <w:bdr w:val="none" w:sz="0" w:space="0" w:color="auto" w:frame="1"/>
        </w:rPr>
        <w:t xml:space="preserve">1. Сотрудник, наделенный организационно-распорядительными полномочиями по отношению к другим сотрудникам, должен быть для них образцом профессионализма, безупречной </w:t>
      </w:r>
      <w:r>
        <w:rPr>
          <w:color w:val="000000"/>
          <w:bdr w:val="none" w:sz="0" w:space="0" w:color="auto" w:frame="1"/>
        </w:rPr>
        <w:lastRenderedPageBreak/>
        <w:t>репутации, способствовать формированию в коллективе благоприятного для эффективной работы морально-психологического климата.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ind w:right="29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2. сотрудники, наделенные организационно-распорядительными полномочиями по отношению к другим сотрудникам, призваны: а) принимать меры по предотвращению и урегулированию конфликтов интересов; б) принимать меры по предупреждению коррупции; в) не допускать случаев принуждения сотрудников к участию в деятельности политических партий, иных общественных объединений.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ind w:right="29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3.Сотрудник, наделенный организационно-распорядительными полномочиями по отношению к другим сотрудникам, должен принимать меры к тому, чтобы подчиненные ему не допускали коррупционно опасного поведения, своим личным поведением подавать пример честности, беспристрастности и справедливости.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ind w:right="29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4.Сотрудник, наделенный организационно-распорядительными полномочиями по отношению к другим сотрудникам, несет ответственность в соответствии с законодательством Российской Федерации за действия или бездействия подчиненных сотрудников, нарушающих принципы этики и правила служебного поведения, если он не принял мер, чтобы не допустить таких действий или бездействий.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ind w:right="29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5.Если педагог является членом совета, комиссии или иной рабочей группы, обязанной принимать решения, в которых он лично заинтересован, и в связи с этим не может сохранять беспристрастность, он сообщает об этом лицам, участвующим в обсуждении, и берет самоотвод от голосования или иного способа принятия решения.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ind w:right="29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6.Педагог не может представлять свое учреждение в судебном споре с другим учреждением, предприятием или физическими лицами в том случае, если с партнерами по данному делу его связывают какие-либо частные интересы или счеты, и он может быть заинтересован в том или ином исходе дела. О своей заинтересованности он должен сообщить главе администрации и лицам, рассматривающим данное дело.</w:t>
      </w:r>
    </w:p>
    <w:p w:rsidR="009063D0" w:rsidRDefault="009063D0" w:rsidP="009063D0">
      <w:pPr>
        <w:pStyle w:val="a3"/>
        <w:shd w:val="clear" w:color="auto" w:fill="FFFFFF"/>
        <w:spacing w:before="0" w:beforeAutospacing="0" w:after="0" w:afterAutospacing="0" w:line="0" w:lineRule="atLeast"/>
        <w:ind w:left="749" w:right="29"/>
        <w:rPr>
          <w:rFonts w:ascii="yandex-sans" w:hAnsi="yandex-sans"/>
          <w:color w:val="000000"/>
          <w:sz w:val="18"/>
          <w:szCs w:val="18"/>
        </w:rPr>
      </w:pPr>
      <w:r>
        <w:rPr>
          <w:rFonts w:ascii="yandex-sans" w:hAnsi="yandex-sans"/>
          <w:color w:val="000000"/>
          <w:sz w:val="18"/>
          <w:szCs w:val="18"/>
          <w:bdr w:val="none" w:sz="0" w:space="0" w:color="auto" w:frame="1"/>
        </w:rPr>
        <w:t> </w:t>
      </w:r>
      <w:bookmarkStart w:id="7" w:name="bookmark7"/>
      <w:bookmarkEnd w:id="7"/>
      <w:r>
        <w:rPr>
          <w:b/>
          <w:bCs/>
          <w:color w:val="000000"/>
        </w:rPr>
        <w:t>Статья 8. Служебное общение.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rFonts w:ascii="yandex-sans" w:hAnsi="yandex-sans"/>
          <w:color w:val="000000"/>
          <w:sz w:val="18"/>
          <w:szCs w:val="18"/>
        </w:rPr>
        <w:t> </w:t>
      </w:r>
      <w:r>
        <w:rPr>
          <w:color w:val="000000"/>
          <w:bdr w:val="none" w:sz="0" w:space="0" w:color="auto" w:frame="1"/>
        </w:rPr>
        <w:t>1.В общении сотрудникам образовательного учреждения необходимо руководствоваться конституционными положениями, что человек, его права и свободы являются высшей ценностью, и каждый гражданин имеет право нанеприкосновенностью частной жизни, личную и семейную тайну защиту чести, достоинства, своего доброго имени.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ind w:right="14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2.В общении с участниками образовательного процесса, гражданами и коллегами со стороны сотрудника образовательного учреждения недопустимы: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ind w:right="14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- любого вида высказывания и действия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ind w:right="14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пренебрежительный тон, грубость, заносчивость, некорректность замечаний, предъявление неправомерных, незаслуженных обвинений;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ind w:right="14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- угрозы, оскорбительные выражения или реплики, действия, препятствующие нормальному общению или провоцирующие противоправное поведение.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ind w:right="14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3.Сотрудники образовательного учреждения должны способствовать установлению в коллективе деловых взаимоотношений и конструктивного сотрудничества друг с другом, должны быть вежливыми, доброжелательными, корректными, внимательными и проявлять толерантность в общении с детьми, родителями (законными представителями), общественностью и коллегами.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ind w:right="14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4.Педагоги сами выбирают подходящий стиль общения с обучающимися, основанный на взаимном уважении.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ind w:right="14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5.В первую очередь, педагог должен быть требователен к себе. Требовательность педагога по отношению к обучающемуся позитивна, является стержнем профессиональной этики педагога (воспитателя) и с новой его саморазвития. Педагог никогда не должен терять чувства меры и самообладания.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ind w:right="14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 xml:space="preserve">6.Педагог выбирает такие методы работы, которые поощряют в </w:t>
      </w:r>
      <w:r w:rsidR="00643234">
        <w:rPr>
          <w:color w:val="000000"/>
          <w:bdr w:val="none" w:sz="0" w:space="0" w:color="auto" w:frame="1"/>
        </w:rPr>
        <w:t>воспитанниках</w:t>
      </w:r>
      <w:r>
        <w:rPr>
          <w:color w:val="000000"/>
          <w:bdr w:val="none" w:sz="0" w:space="0" w:color="auto" w:frame="1"/>
        </w:rPr>
        <w:t xml:space="preserve"> развитие положительных черт и взаимоотношений: самостоятельность, инициативность, </w:t>
      </w:r>
      <w:r>
        <w:rPr>
          <w:color w:val="000000"/>
          <w:bdr w:val="none" w:sz="0" w:space="0" w:color="auto" w:frame="1"/>
        </w:rPr>
        <w:lastRenderedPageBreak/>
        <w:t>ответственность, самоконтроль, самовоспитание, желание дружески сотрудничать и помогать другим.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ind w:right="14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 xml:space="preserve">7.При оценке поведения и достижений своих </w:t>
      </w:r>
      <w:r w:rsidR="00643234">
        <w:rPr>
          <w:color w:val="000000"/>
          <w:bdr w:val="none" w:sz="0" w:space="0" w:color="auto" w:frame="1"/>
        </w:rPr>
        <w:t>воспитанников</w:t>
      </w:r>
      <w:r>
        <w:rPr>
          <w:color w:val="000000"/>
          <w:bdr w:val="none" w:sz="0" w:space="0" w:color="auto" w:frame="1"/>
        </w:rPr>
        <w:t xml:space="preserve"> педагог стремится укреплять их самоуважение и веру в свои силы, показывать им возможности совершенствования, повышать мотивацию воспитания и обучения.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ind w:right="14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8.Педагог является беспристрастным, одинаково доброжелательным и благосклонным ко всем своим ученикам. Приняв необоснованно принижающие воспитанника оценочные решения, педагог (воспитатель) должен постараться немедленно исправить свою ошибку.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ind w:right="14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9.Педагог постоянно заботится и работает над своей культурой речи, литературностью, культурой общения.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ind w:right="14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10.Педагог не злоупотребляет своим служебным положением. Он не может использовать родителей воспитанников (или лиц их заменяющих), требовать от них каких-либо услуг или одолжений, а также вознаграждений за свою работу, в том числе и дополнительную.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ind w:right="29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11.Педагог терпимо относится к религиозным убеждения и политическим взглядам своих воспитанников. Он не имеет право навязывать обучающимся и их родителям (лицам их заменяющим) свои взгляды, иначе как путем дискуссий.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12.Общение между педагогами.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ind w:right="14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12.1. Взаимоотношения между педагогами основываются на принципах коллегиальности, партнерства и уважения. Педагог защищает не только свой авторитет, но и авторитет своих коллег. Он не принижает своих коллег в присутствии обучающихся или других лиц.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ind w:right="29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12.2. Педагог как образец культурного человека всегда обязан приветствовать (здороваться) со своим коллегой, проявление иного поведения может рассматриваться как неуважение (пренебрежения) к коллеге. Пренебрежительное отношение недопустимо.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ind w:right="14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12.3. Педагоги избегают необоснованных и скандальных конфликтов во взаимоотношениях. В случае возникновения разногласий они стремятся к их конструктивному решению. Если же педагоги не могут прийти к общему решению (согласию) в возникшей ситуации, то одна из сторон имеет права направить в Комиссию по этике просьбу помочь разобрать данную ситуацию, и Комиссия сама уже принимает решение о необходимости информирования о ситуации руководителя или же нет.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ind w:right="14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12.4. Вполне допустимо и даже приветствуется положительные отзывы, комментарии и местами даже реклама педагогов об образовательной организации за пределами образовательного учреждения, а именно выступая на научно-практических конференциях, научных заседаниях, мастер-классах, который педагог вправе проводить, участвовать за пределами ОУ.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ind w:right="14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12.5. Критику следует обнародовать только в тех случаях, если на нее совершенно не среагируют, если она провоцирует преследования со стороны администрации или в случаях выявления преступной деятельности. Критика, направленная на работу, решения, взгляды и поступки коллег или администрации, не должна унижать подвергаемое критике лицо. Она обязана быть обоснованной, конструктивной, тактичной, необидной, доброжелательной. Важнейшие проблемы и решения в педагогической жизни обсуждаются и принимаются в открытых педагогических дискуссиях. Решение об обнародовании критики принимается большинством голосов членов Комиссии по этике, без согласования с руководителем.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ind w:right="29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12.6. Педагоги не прикрывают ошибки и проступки друг друга. Если же подобное станет известно Комиссии по этике, то она имеет право начать расследование по выявлению прикрытых ошибок, проступков и т.д.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13.  взаимоотношения с администрацией.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ind w:right="14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13.1 Образовательная организация базируется на принципах свободы слова и убеждений, терпимости, демократичности и справедливости. Администрация ОО делает все возможное для полного раскрытия способностей и умений педагога как основного субъекта образовательной деятельности.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ind w:right="29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lastRenderedPageBreak/>
        <w:t xml:space="preserve">13.2. В ОО соблюдается культура общения, выражающаяся во взаимном уважении, доброжелательности и умении находить общий язык. Ответственность за поддержание такой атмосферы несет </w:t>
      </w:r>
      <w:r w:rsidR="00643234">
        <w:rPr>
          <w:color w:val="000000"/>
          <w:bdr w:val="none" w:sz="0" w:space="0" w:color="auto" w:frame="1"/>
        </w:rPr>
        <w:t>заведующий,старший воспитатель</w:t>
      </w:r>
      <w:r>
        <w:rPr>
          <w:color w:val="000000"/>
          <w:bdr w:val="none" w:sz="0" w:space="0" w:color="auto" w:frame="1"/>
        </w:rPr>
        <w:t xml:space="preserve"> и Комиссия по этике.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13.3. Администрация образовательной организации терпимо относится к разнообразию политических, религиозных, философских взглядов, вкусов и мнений, создает условия для обмена взглядами, возможности договориться и найти общий язык. Различные статусы педагогов, квалификационные категории и обязанности не должны препятствовать равноправному выражению всеми педагогами своего мнения и защите своих убеждений.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ind w:right="14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13.4. Администрация не может дискриминировать, игнорировать или преследовать педагогов за их убеждения или на основании личных симпатий или антипатий. Отношения администрации с каждым из педагогов основываются на принципе равноправия.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ind w:right="14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13.5. Администрация не может требовать или собирать информацию о личной жизни педагога, не связанную с выполнением им своих трудовых обязанностей.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ind w:right="14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13.6. Оценки и решения руководителя должны быть беспристрастными и основываться на фактах и реальных заслугах педагогов.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ind w:right="14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13.7. Педагоги имеют право получать от администрации информацию, имеющую значение для работы образовательной организации. Администрация не имеет права скрывать или тенденциозно извращать информацию, могущую повлиять на карьеру педагога и на качество его труда. Важные для педагогического сообщества решения принимаются в учреждении на основе принципов открытости и общего участия.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ind w:right="14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13.8.  Интриги, непреодолимые конфликты, вредительство коллегам и раскол в педагогическом сообществе мешают образовательному учреждению выполнять свои непосредственные функции. Если затянувшиеся конфликты не могу быть пресечены, то Комиссия по этике имеет право созыва «экстренного педсовета», на котором разбирается данная ситуация и выносится на открытое голосование вопрос об отстранении данного воспитателя (педагога), сотрудника от занимаемой должности. За руководителем образовательной организации остается окончательное право в принятии решения в разрешении возникшего конфликта, но Комиссия по этике может рекомендовать (аргументировано, на основании полученных доказательств) Педсовету и руководителю о принятии какого-либо решения, которое было принято коллегиально членами Комиссии, также руководитель, вне зависимости от решения Педсовета и рекомендации Комиссии, имеет право наложить вето.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ind w:right="29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13.9.  Педагоги и сотрудники образовательной организации уважительно относятся к администрации, соблюдают субординацию и при возникновении конфликта с администрацией пытаются его разрешить с соблюдением этических норм. Если же иное не получается по каким-либо причинам, то конфликт разбирается Комиссией по этике.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ind w:right="29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 xml:space="preserve">13.10. В случае выявления преступной деятельности педагога(ов) и ответственных сотрудников администрации, а также грубых нарушений профессиональной этики </w:t>
      </w:r>
      <w:r w:rsidR="00643234">
        <w:rPr>
          <w:color w:val="000000"/>
          <w:bdr w:val="none" w:sz="0" w:space="0" w:color="auto" w:frame="1"/>
        </w:rPr>
        <w:t>заведующий</w:t>
      </w:r>
      <w:r>
        <w:rPr>
          <w:color w:val="000000"/>
          <w:bdr w:val="none" w:sz="0" w:space="0" w:color="auto" w:frame="1"/>
        </w:rPr>
        <w:t xml:space="preserve"> должен принять решение единолично или при необходимости привлечь Комиссию по этике для принятия кардинального решения (действий) по отношению к нарушителям.</w:t>
      </w:r>
    </w:p>
    <w:p w:rsidR="009063D0" w:rsidRDefault="009063D0" w:rsidP="009063D0">
      <w:pPr>
        <w:pStyle w:val="a3"/>
        <w:shd w:val="clear" w:color="auto" w:fill="FFFFFF"/>
        <w:spacing w:before="0" w:beforeAutospacing="0" w:after="0" w:afterAutospacing="0" w:line="0" w:lineRule="atLeast"/>
        <w:ind w:left="749" w:right="29"/>
        <w:rPr>
          <w:rFonts w:ascii="yandex-sans" w:hAnsi="yandex-sans"/>
          <w:color w:val="000000"/>
          <w:sz w:val="18"/>
          <w:szCs w:val="18"/>
        </w:rPr>
      </w:pPr>
      <w:r>
        <w:rPr>
          <w:rFonts w:ascii="yandex-sans" w:hAnsi="yandex-sans"/>
          <w:color w:val="000000"/>
          <w:sz w:val="18"/>
          <w:szCs w:val="18"/>
        </w:rPr>
        <w:t> </w:t>
      </w:r>
      <w:bookmarkStart w:id="8" w:name="bookmark8"/>
      <w:bookmarkEnd w:id="8"/>
      <w:r>
        <w:rPr>
          <w:b/>
          <w:bCs/>
          <w:color w:val="000000"/>
        </w:rPr>
        <w:t>Статья 9. Личность педагога.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rFonts w:ascii="yandex-sans" w:hAnsi="yandex-sans"/>
          <w:color w:val="000000"/>
          <w:sz w:val="18"/>
          <w:szCs w:val="18"/>
        </w:rPr>
        <w:t> </w:t>
      </w:r>
      <w:r>
        <w:rPr>
          <w:color w:val="000000"/>
          <w:bdr w:val="none" w:sz="0" w:space="0" w:color="auto" w:frame="1"/>
        </w:rPr>
        <w:t>1. Профессиональная этика педагога требует призвания, преданности своей работе и чувства ответственности при исполнении своих обязанностей.</w:t>
      </w:r>
    </w:p>
    <w:p w:rsidR="009063D0" w:rsidRDefault="009063D0" w:rsidP="00643234">
      <w:pPr>
        <w:pStyle w:val="a3"/>
        <w:shd w:val="clear" w:color="auto" w:fill="FFFFFF"/>
        <w:spacing w:before="0" w:beforeAutospacing="0" w:after="0" w:afterAutospacing="0" w:line="0" w:lineRule="atLeast"/>
        <w:ind w:right="29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2.  Педагог требователен по отношению к себе и стремится к самосовершенствованию. Для него характерно самонаблюдение, самоопределение и самовоспитание.</w:t>
      </w:r>
    </w:p>
    <w:p w:rsidR="009063D0" w:rsidRDefault="009063D0" w:rsidP="00D76FB6">
      <w:pPr>
        <w:pStyle w:val="a3"/>
        <w:shd w:val="clear" w:color="auto" w:fill="FFFFFF"/>
        <w:spacing w:before="0" w:beforeAutospacing="0" w:after="0" w:afterAutospacing="0" w:line="0" w:lineRule="atLeast"/>
        <w:ind w:right="29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3. Для педагога необходимо постоянное обновление. Он занимается своим образованием, повышению квалификации и поиском наилучших методов работ.</w:t>
      </w:r>
    </w:p>
    <w:p w:rsidR="009063D0" w:rsidRDefault="009063D0" w:rsidP="009063D0">
      <w:pPr>
        <w:pStyle w:val="a3"/>
        <w:shd w:val="clear" w:color="auto" w:fill="FFFFFF"/>
        <w:spacing w:before="0" w:beforeAutospacing="0" w:after="0" w:afterAutospacing="0" w:line="0" w:lineRule="atLeast"/>
        <w:ind w:left="1080"/>
        <w:rPr>
          <w:rFonts w:ascii="yandex-sans" w:hAnsi="yandex-sans"/>
          <w:color w:val="000000"/>
          <w:sz w:val="18"/>
          <w:szCs w:val="18"/>
        </w:rPr>
      </w:pPr>
      <w:bookmarkStart w:id="9" w:name="bookmark9"/>
      <w:bookmarkEnd w:id="9"/>
      <w:r>
        <w:rPr>
          <w:color w:val="000000"/>
          <w:bdr w:val="none" w:sz="0" w:space="0" w:color="auto" w:frame="1"/>
        </w:rPr>
        <w:t>Авторитет, честь, репутация.</w:t>
      </w:r>
    </w:p>
    <w:p w:rsidR="009063D0" w:rsidRDefault="009063D0" w:rsidP="00D76FB6">
      <w:pPr>
        <w:pStyle w:val="a3"/>
        <w:shd w:val="clear" w:color="auto" w:fill="FFFFFF"/>
        <w:spacing w:before="0" w:beforeAutospacing="0" w:after="0" w:afterAutospacing="0" w:line="0" w:lineRule="atLeast"/>
        <w:ind w:right="14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1. Своим поведением педагог поддерживает и защищает исторически сложившуюся профессиональную честь педагога.</w:t>
      </w:r>
    </w:p>
    <w:p w:rsidR="009063D0" w:rsidRDefault="009063D0" w:rsidP="00D76FB6">
      <w:pPr>
        <w:pStyle w:val="a3"/>
        <w:shd w:val="clear" w:color="auto" w:fill="FFFFFF"/>
        <w:spacing w:before="0" w:beforeAutospacing="0" w:after="0" w:afterAutospacing="0" w:line="0" w:lineRule="atLeast"/>
        <w:ind w:right="14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2. В общении со своими учащимися и во всех остальных случаях педагог, уважителен, вежлив и корректен. Он знает и соблюдает нормы этики.</w:t>
      </w:r>
    </w:p>
    <w:p w:rsidR="009063D0" w:rsidRDefault="009063D0" w:rsidP="00D76FB6">
      <w:pPr>
        <w:pStyle w:val="a3"/>
        <w:shd w:val="clear" w:color="auto" w:fill="FFFFFF"/>
        <w:spacing w:before="0" w:beforeAutospacing="0" w:after="0" w:afterAutospacing="0" w:line="0" w:lineRule="atLeast"/>
        <w:ind w:right="14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lastRenderedPageBreak/>
        <w:t>3. Авторитет педагога  основывается на компетенции, справедливости, такте, умении заботится о своих учащихся.</w:t>
      </w:r>
    </w:p>
    <w:p w:rsidR="009063D0" w:rsidRDefault="009063D0" w:rsidP="00D76FB6">
      <w:pPr>
        <w:pStyle w:val="a3"/>
        <w:shd w:val="clear" w:color="auto" w:fill="FFFFFF"/>
        <w:spacing w:before="0" w:beforeAutospacing="0" w:after="0" w:afterAutospacing="0" w:line="0" w:lineRule="atLeast"/>
        <w:ind w:right="29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4.  Педагог воспитывает на своем положительном примере. Он избегает морализаторства, не спешит осуждать и не требует от других того, что сам соблюдать не в силах.</w:t>
      </w:r>
    </w:p>
    <w:p w:rsidR="009063D0" w:rsidRDefault="009063D0" w:rsidP="00D76FB6">
      <w:pPr>
        <w:pStyle w:val="a3"/>
        <w:shd w:val="clear" w:color="auto" w:fill="FFFFFF"/>
        <w:spacing w:before="0" w:beforeAutospacing="0" w:after="0" w:afterAutospacing="0" w:line="0" w:lineRule="atLeast"/>
        <w:ind w:right="14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5. Педагог имеет право на неприкосновенность личной жизни, однако выбранный им образ жизни, не должен наносить ущерб престижу профессии, извращать его отношения с обучающимися и коллегами или мешать исполнению профессиональных обязанностей.</w:t>
      </w:r>
    </w:p>
    <w:p w:rsidR="009063D0" w:rsidRDefault="009063D0" w:rsidP="00D76FB6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6. Педагог дорожит своей репутацией.</w:t>
      </w:r>
    </w:p>
    <w:p w:rsidR="009063D0" w:rsidRDefault="009063D0" w:rsidP="00D76FB6">
      <w:pPr>
        <w:pStyle w:val="a3"/>
        <w:shd w:val="clear" w:color="auto" w:fill="FFFFFF"/>
        <w:spacing w:before="0" w:beforeAutospacing="0" w:after="0" w:afterAutospacing="0" w:line="0" w:lineRule="atLeast"/>
        <w:ind w:right="29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7. Педагог не разглашает высказанное детьми мнение о своих родителях (опекунах) или мнение родителей о детях. Передавать такое мнение другой стороне можно лишь с согласием лица доверившего педагогу упомянутое мнение.</w:t>
      </w:r>
    </w:p>
    <w:p w:rsidR="009063D0" w:rsidRDefault="009063D0" w:rsidP="00D76FB6">
      <w:pPr>
        <w:pStyle w:val="a3"/>
        <w:shd w:val="clear" w:color="auto" w:fill="FFFFFF"/>
        <w:spacing w:before="0" w:beforeAutospacing="0" w:after="0" w:afterAutospacing="0" w:line="0" w:lineRule="atLeast"/>
        <w:ind w:right="29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8.  Внешний вид сотрудника образовательного при исполнении им должностных обязанностей должен способствовать уважительному отношению граждан к образовательным учреждениям. Соответствовать общепринятому деловому стилю, который отличают официальность, сдержанность, традиционность, аккуратность.</w:t>
      </w:r>
    </w:p>
    <w:p w:rsidR="009063D0" w:rsidRDefault="009063D0" w:rsidP="009063D0">
      <w:pPr>
        <w:pStyle w:val="a3"/>
        <w:shd w:val="clear" w:color="auto" w:fill="FFFFFF"/>
        <w:spacing w:before="0" w:beforeAutospacing="0" w:after="0" w:afterAutospacing="0" w:line="0" w:lineRule="atLeast"/>
        <w:ind w:left="749" w:right="29"/>
        <w:rPr>
          <w:rFonts w:ascii="yandex-sans" w:hAnsi="yandex-sans"/>
          <w:color w:val="000000"/>
          <w:sz w:val="18"/>
          <w:szCs w:val="18"/>
        </w:rPr>
      </w:pPr>
      <w:r>
        <w:rPr>
          <w:rFonts w:ascii="yandex-sans" w:hAnsi="yandex-sans"/>
          <w:color w:val="000000"/>
          <w:sz w:val="18"/>
          <w:szCs w:val="18"/>
          <w:bdr w:val="none" w:sz="0" w:space="0" w:color="auto" w:frame="1"/>
        </w:rPr>
        <w:t> </w:t>
      </w:r>
      <w:bookmarkStart w:id="10" w:name="bookmark10"/>
      <w:bookmarkEnd w:id="10"/>
      <w:r>
        <w:rPr>
          <w:b/>
          <w:bCs/>
          <w:color w:val="000000"/>
        </w:rPr>
        <w:t>Статья 10. Основные нормы.</w:t>
      </w:r>
    </w:p>
    <w:p w:rsidR="009063D0" w:rsidRDefault="009063D0" w:rsidP="00D76FB6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rFonts w:ascii="yandex-sans" w:hAnsi="yandex-sans"/>
          <w:color w:val="000000"/>
          <w:sz w:val="18"/>
          <w:szCs w:val="18"/>
        </w:rPr>
        <w:t> </w:t>
      </w:r>
      <w:r>
        <w:rPr>
          <w:color w:val="000000"/>
          <w:bdr w:val="none" w:sz="0" w:space="0" w:color="auto" w:frame="1"/>
        </w:rPr>
        <w:t>1. За нарушение положений Кодекса сотрудник несет моральную ответственность, а также иную ответственность в соответствии с законодательством Российской Федерации. Соблюдение сотрудником норм кодекса учитывается при проведении аттестации, формировании кадрового резерва для выдвижения на вышестоящие должности, а также при наложении дисциплинарных взысканий.</w:t>
      </w:r>
    </w:p>
    <w:p w:rsidR="009063D0" w:rsidRDefault="009063D0" w:rsidP="00D76FB6">
      <w:pPr>
        <w:pStyle w:val="a3"/>
        <w:shd w:val="clear" w:color="auto" w:fill="FFFFFF"/>
        <w:spacing w:before="0" w:beforeAutospacing="0" w:after="0" w:afterAutospacing="0" w:line="0" w:lineRule="atLeast"/>
        <w:ind w:right="29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2. Педагог несет ответственность за качество и результаты доверенной ему педагогической работы - образование подрастающего поколения.</w:t>
      </w:r>
    </w:p>
    <w:p w:rsidR="009063D0" w:rsidRDefault="009063D0" w:rsidP="00D76FB6">
      <w:pPr>
        <w:pStyle w:val="a3"/>
        <w:shd w:val="clear" w:color="auto" w:fill="FFFFFF"/>
        <w:spacing w:before="0" w:beforeAutospacing="0" w:after="0" w:afterAutospacing="0" w:line="0" w:lineRule="atLeast"/>
        <w:ind w:right="29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3. Педагог несет ответственность за физическое, интеллектуальное, эмоциональное и духовное развитие детей, оставленных под его присмотром.</w:t>
      </w:r>
    </w:p>
    <w:p w:rsidR="009063D0" w:rsidRDefault="009063D0" w:rsidP="00D76FB6">
      <w:pPr>
        <w:pStyle w:val="a3"/>
        <w:shd w:val="clear" w:color="auto" w:fill="FFFFFF"/>
        <w:spacing w:before="0" w:beforeAutospacing="0" w:after="0" w:afterAutospacing="0" w:line="0" w:lineRule="atLeast"/>
        <w:ind w:right="29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4. Педагог несет ответственность за порученные ему администрацией функции и доверенные ресурсы.</w:t>
      </w:r>
    </w:p>
    <w:p w:rsidR="009063D0" w:rsidRDefault="009063D0" w:rsidP="00D76FB6">
      <w:pPr>
        <w:pStyle w:val="a3"/>
        <w:shd w:val="clear" w:color="auto" w:fill="FFFFFF"/>
        <w:spacing w:before="0" w:beforeAutospacing="0" w:after="0" w:afterAutospacing="0" w:line="0" w:lineRule="atLeast"/>
        <w:ind w:right="29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5. Образовательная организация имеет право принимать бескорыстную помощь со стороны физических, юридических лиц. Педагог является честным человеком и строго соблюдает законодательство Российской Федерации. С профессиональной этикой педагога не сочетаются ни получение взятки, ни ее дача.</w:t>
      </w:r>
    </w:p>
    <w:p w:rsidR="009063D0" w:rsidRDefault="009063D0" w:rsidP="00D76FB6">
      <w:pPr>
        <w:pStyle w:val="a3"/>
        <w:shd w:val="clear" w:color="auto" w:fill="FFFFFF"/>
        <w:spacing w:before="0" w:beforeAutospacing="0" w:after="0" w:afterAutospacing="0" w:line="0" w:lineRule="atLeast"/>
        <w:ind w:right="29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6. Преданность образовательной организации, любовь к делу воспитания и обучение детей, активное и сознательное участие в повышении квалификации, создание условий ля реализации программных задач, ясное понимание реальных целей и достижение положительных результатов.</w:t>
      </w:r>
    </w:p>
    <w:p w:rsidR="009063D0" w:rsidRDefault="009063D0" w:rsidP="00D76FB6">
      <w:pPr>
        <w:pStyle w:val="a3"/>
        <w:shd w:val="clear" w:color="auto" w:fill="FFFFFF"/>
        <w:spacing w:before="0" w:beforeAutospacing="0" w:after="0" w:afterAutospacing="0" w:line="0" w:lineRule="atLeast"/>
        <w:ind w:right="29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  <w:bdr w:val="none" w:sz="0" w:space="0" w:color="auto" w:frame="1"/>
        </w:rPr>
        <w:t>7. Каждый сотрудник должен принимать все необходимые меры для соблюдения    положений настоящего Кодекса.</w:t>
      </w:r>
    </w:p>
    <w:p w:rsidR="009063D0" w:rsidRDefault="009063D0" w:rsidP="009063D0">
      <w:pPr>
        <w:pStyle w:val="a3"/>
        <w:shd w:val="clear" w:color="auto" w:fill="FFFFFF"/>
        <w:spacing w:before="0" w:beforeAutospacing="0" w:after="0" w:afterAutospacing="0" w:line="0" w:lineRule="atLeast"/>
        <w:ind w:left="720"/>
        <w:jc w:val="center"/>
        <w:rPr>
          <w:rFonts w:ascii="yandex-sans" w:hAnsi="yandex-sans"/>
          <w:color w:val="000000"/>
          <w:sz w:val="18"/>
          <w:szCs w:val="18"/>
        </w:rPr>
      </w:pPr>
      <w:r>
        <w:rPr>
          <w:rFonts w:ascii="yandex-sans" w:hAnsi="yandex-sans"/>
          <w:color w:val="454545"/>
          <w:sz w:val="18"/>
          <w:szCs w:val="18"/>
        </w:rPr>
        <w:t> </w:t>
      </w:r>
      <w:r>
        <w:rPr>
          <w:rStyle w:val="a4"/>
          <w:rFonts w:ascii="yandex-sans" w:hAnsi="yandex-sans"/>
          <w:color w:val="000000"/>
          <w:sz w:val="18"/>
          <w:szCs w:val="18"/>
        </w:rPr>
        <w:t> </w:t>
      </w:r>
    </w:p>
    <w:p w:rsidR="009063D0" w:rsidRDefault="009063D0" w:rsidP="009063D0">
      <w:pPr>
        <w:pStyle w:val="a3"/>
        <w:shd w:val="clear" w:color="auto" w:fill="FFFFFF"/>
        <w:spacing w:before="0" w:beforeAutospacing="0" w:after="0" w:afterAutospacing="0" w:line="0" w:lineRule="atLeast"/>
        <w:ind w:left="720"/>
        <w:rPr>
          <w:rFonts w:ascii="yandex-sans" w:hAnsi="yandex-sans"/>
          <w:color w:val="000000"/>
          <w:sz w:val="18"/>
          <w:szCs w:val="18"/>
        </w:rPr>
      </w:pPr>
    </w:p>
    <w:sectPr w:rsidR="009063D0" w:rsidSect="00EF0E71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1355" w:rsidRDefault="00021355" w:rsidP="007F799F">
      <w:r>
        <w:separator/>
      </w:r>
    </w:p>
  </w:endnote>
  <w:endnote w:type="continuationSeparator" w:id="0">
    <w:p w:rsidR="00021355" w:rsidRDefault="00021355" w:rsidP="007F79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1355" w:rsidRDefault="00021355" w:rsidP="007F799F">
      <w:r>
        <w:separator/>
      </w:r>
    </w:p>
  </w:footnote>
  <w:footnote w:type="continuationSeparator" w:id="0">
    <w:p w:rsidR="00021355" w:rsidRDefault="00021355" w:rsidP="007F79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17B88"/>
    <w:rsid w:val="00021355"/>
    <w:rsid w:val="00391899"/>
    <w:rsid w:val="003A1AC3"/>
    <w:rsid w:val="004E0737"/>
    <w:rsid w:val="005D3C53"/>
    <w:rsid w:val="0063532A"/>
    <w:rsid w:val="00643234"/>
    <w:rsid w:val="007F799F"/>
    <w:rsid w:val="008170BF"/>
    <w:rsid w:val="009063D0"/>
    <w:rsid w:val="009A0A7B"/>
    <w:rsid w:val="00A87A4F"/>
    <w:rsid w:val="00BD4CA2"/>
    <w:rsid w:val="00C2683B"/>
    <w:rsid w:val="00D76FB6"/>
    <w:rsid w:val="00E01C7B"/>
    <w:rsid w:val="00EF0E71"/>
    <w:rsid w:val="00F17B88"/>
    <w:rsid w:val="00F3601F"/>
    <w:rsid w:val="00F427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4DD65B6-81DB-4DF2-B32B-6E9C7EFFAF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63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9063D0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063D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rsid w:val="009063D0"/>
    <w:pPr>
      <w:spacing w:before="100" w:beforeAutospacing="1" w:after="100" w:afterAutospacing="1"/>
    </w:pPr>
  </w:style>
  <w:style w:type="character" w:styleId="a4">
    <w:name w:val="Emphasis"/>
    <w:qFormat/>
    <w:rsid w:val="009063D0"/>
    <w:rPr>
      <w:i/>
      <w:iCs/>
    </w:rPr>
  </w:style>
  <w:style w:type="paragraph" w:styleId="a5">
    <w:name w:val="footnote text"/>
    <w:basedOn w:val="a"/>
    <w:link w:val="a6"/>
    <w:uiPriority w:val="99"/>
    <w:semiHidden/>
    <w:unhideWhenUsed/>
    <w:rsid w:val="007F799F"/>
    <w:rPr>
      <w:rFonts w:ascii="Arial" w:hAnsi="Arial" w:cs="Arial"/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semiHidden/>
    <w:rsid w:val="007F799F"/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No Spacing"/>
    <w:uiPriority w:val="1"/>
    <w:qFormat/>
    <w:rsid w:val="007F799F"/>
    <w:pPr>
      <w:spacing w:after="0" w:line="360" w:lineRule="auto"/>
    </w:pPr>
    <w:rPr>
      <w:rFonts w:ascii="Arial" w:eastAsia="Times New Roman" w:hAnsi="Arial" w:cs="Times New Roman"/>
      <w:sz w:val="20"/>
    </w:rPr>
  </w:style>
  <w:style w:type="character" w:customStyle="1" w:styleId="s110">
    <w:name w:val="s110"/>
    <w:rsid w:val="007F799F"/>
    <w:rPr>
      <w:b/>
      <w:bCs w:val="0"/>
    </w:rPr>
  </w:style>
  <w:style w:type="paragraph" w:styleId="a8">
    <w:name w:val="Balloon Text"/>
    <w:basedOn w:val="a"/>
    <w:link w:val="a9"/>
    <w:uiPriority w:val="99"/>
    <w:semiHidden/>
    <w:unhideWhenUsed/>
    <w:rsid w:val="00EF0E71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F0E7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965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</Pages>
  <Words>3601</Words>
  <Characters>20531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24084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windows_8</cp:lastModifiedBy>
  <cp:revision>14</cp:revision>
  <cp:lastPrinted>2018-05-02T17:21:00Z</cp:lastPrinted>
  <dcterms:created xsi:type="dcterms:W3CDTF">2018-04-23T05:50:00Z</dcterms:created>
  <dcterms:modified xsi:type="dcterms:W3CDTF">2018-05-04T10:18:00Z</dcterms:modified>
</cp:coreProperties>
</file>